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25F5" w14:textId="77777777" w:rsidR="00C31CF5" w:rsidRPr="00C31CF5" w:rsidRDefault="00C31CF5" w:rsidP="00C31CF5">
      <w:pPr>
        <w:spacing w:before="100" w:beforeAutospacing="1" w:after="100" w:afterAutospacing="1" w:line="240" w:lineRule="auto"/>
        <w:outlineLvl w:val="0"/>
        <w:rPr>
          <w:rFonts w:ascii="Times New Roman" w:eastAsia="Times New Roman" w:hAnsi="Times New Roman" w:cs="Times New Roman"/>
          <w:b/>
          <w:bCs/>
          <w:i/>
          <w:iCs/>
          <w:kern w:val="36"/>
          <w:sz w:val="48"/>
          <w:szCs w:val="48"/>
          <w14:ligatures w14:val="none"/>
        </w:rPr>
      </w:pPr>
      <w:r>
        <w:rPr>
          <w:rFonts w:ascii="Times New Roman" w:hAnsi="Times New Roman"/>
          <w:b/>
          <w:i/>
          <w:sz w:val="48"/>
        </w:rPr>
        <w:t>Right of revocation</w:t>
      </w:r>
    </w:p>
    <w:p w14:paraId="2A71D856" w14:textId="2FCFCDFE" w:rsidR="00C31CF5" w:rsidRPr="00C31CF5" w:rsidRDefault="00C31CF5" w:rsidP="00C31CF5">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hAnsi="Times New Roman"/>
          <w:sz w:val="24"/>
        </w:rPr>
        <w:t xml:space="preserve">We </w:t>
      </w:r>
      <w:r w:rsidR="002D2913">
        <w:rPr>
          <w:rFonts w:ascii="Times New Roman" w:hAnsi="Times New Roman"/>
          <w:sz w:val="24"/>
        </w:rPr>
        <w:t>–</w:t>
      </w:r>
      <w:r>
        <w:rPr>
          <w:rFonts w:ascii="Times New Roman" w:hAnsi="Times New Roman"/>
          <w:sz w:val="24"/>
        </w:rPr>
        <w:t xml:space="preserve"> TURBO-MOT GmbH </w:t>
      </w:r>
      <w:r w:rsidR="002D2913">
        <w:rPr>
          <w:rFonts w:ascii="Times New Roman" w:hAnsi="Times New Roman"/>
          <w:sz w:val="24"/>
        </w:rPr>
        <w:t>–</w:t>
      </w:r>
      <w:r>
        <w:rPr>
          <w:rFonts w:ascii="Times New Roman" w:hAnsi="Times New Roman"/>
          <w:sz w:val="24"/>
        </w:rPr>
        <w:t xml:space="preserve"> inform you of your right of revocation as follows:</w:t>
      </w:r>
    </w:p>
    <w:p w14:paraId="6C8514C9" w14:textId="77777777" w:rsidR="00C31CF5" w:rsidRPr="00C31CF5" w:rsidRDefault="00C31CF5" w:rsidP="00C31CF5">
      <w:pPr>
        <w:spacing w:after="0" w:line="240" w:lineRule="auto"/>
        <w:rPr>
          <w:rFonts w:ascii="Times New Roman" w:eastAsia="Times New Roman" w:hAnsi="Times New Roman" w:cs="Times New Roman"/>
          <w:i/>
          <w:iCs/>
          <w:kern w:val="0"/>
          <w:sz w:val="24"/>
          <w:szCs w:val="24"/>
          <w14:ligatures w14:val="none"/>
        </w:rPr>
      </w:pPr>
      <w:r>
        <w:rPr>
          <w:rFonts w:ascii="Times New Roman" w:hAnsi="Times New Roman"/>
          <w:i/>
          <w:sz w:val="24"/>
        </w:rPr>
        <w:t> </w:t>
      </w:r>
    </w:p>
    <w:p w14:paraId="487B500A" w14:textId="77777777" w:rsidR="00C31CF5" w:rsidRPr="00C31CF5" w:rsidRDefault="00C31CF5" w:rsidP="00C31CF5">
      <w:pPr>
        <w:spacing w:before="100" w:beforeAutospacing="1" w:after="100" w:afterAutospacing="1" w:line="240" w:lineRule="auto"/>
        <w:outlineLvl w:val="1"/>
        <w:rPr>
          <w:rFonts w:ascii="Times New Roman" w:eastAsia="Times New Roman" w:hAnsi="Times New Roman" w:cs="Times New Roman"/>
          <w:b/>
          <w:bCs/>
          <w:i/>
          <w:iCs/>
          <w:kern w:val="0"/>
          <w:sz w:val="36"/>
          <w:szCs w:val="36"/>
          <w14:ligatures w14:val="none"/>
        </w:rPr>
      </w:pPr>
      <w:r>
        <w:rPr>
          <w:rFonts w:ascii="Times New Roman" w:hAnsi="Times New Roman"/>
          <w:b/>
          <w:i/>
          <w:sz w:val="36"/>
        </w:rPr>
        <w:t>Revocation instruction</w:t>
      </w:r>
    </w:p>
    <w:p w14:paraId="3DBA7490" w14:textId="77777777" w:rsidR="00C31CF5" w:rsidRPr="00C31CF5" w:rsidRDefault="00C31CF5" w:rsidP="00C31CF5">
      <w:pPr>
        <w:spacing w:after="0" w:line="240" w:lineRule="auto"/>
        <w:rPr>
          <w:rFonts w:ascii="Times New Roman" w:eastAsia="Times New Roman" w:hAnsi="Times New Roman" w:cs="Times New Roman"/>
          <w:kern w:val="0"/>
          <w:sz w:val="24"/>
          <w:szCs w:val="24"/>
          <w14:ligatures w14:val="none"/>
        </w:rPr>
      </w:pPr>
      <w:r>
        <w:rPr>
          <w:rFonts w:ascii="Times New Roman" w:hAnsi="Times New Roman"/>
          <w:sz w:val="24"/>
        </w:rPr>
        <w:t>If a customer as a consumer concludes a legal transaction exclusively by using electronic media, hence at a distance, and for a purpose that can be regarded as outside that person’s trade or profession, that customer is entitled to a right of revocation in the following way: </w:t>
      </w:r>
      <w:r>
        <w:rPr>
          <w:rFonts w:ascii="Times New Roman" w:hAnsi="Times New Roman"/>
          <w:sz w:val="24"/>
        </w:rPr>
        <w:br/>
      </w:r>
      <w:r>
        <w:rPr>
          <w:rFonts w:ascii="Times New Roman" w:hAnsi="Times New Roman"/>
          <w:sz w:val="24"/>
        </w:rPr>
        <w:br/>
        <w:t xml:space="preserve">  </w:t>
      </w:r>
    </w:p>
    <w:p w14:paraId="3516857D" w14:textId="77777777" w:rsidR="00C31CF5" w:rsidRPr="00C31CF5" w:rsidRDefault="00C31CF5" w:rsidP="00C31CF5">
      <w:pPr>
        <w:spacing w:before="100" w:beforeAutospacing="1" w:after="100" w:afterAutospacing="1" w:line="240" w:lineRule="auto"/>
        <w:outlineLvl w:val="1"/>
        <w:rPr>
          <w:rFonts w:ascii="Times New Roman" w:eastAsia="Times New Roman" w:hAnsi="Times New Roman" w:cs="Times New Roman"/>
          <w:b/>
          <w:bCs/>
          <w:i/>
          <w:iCs/>
          <w:kern w:val="0"/>
          <w:sz w:val="36"/>
          <w:szCs w:val="36"/>
          <w14:ligatures w14:val="none"/>
        </w:rPr>
      </w:pPr>
      <w:r>
        <w:rPr>
          <w:rFonts w:ascii="Times New Roman" w:hAnsi="Times New Roman"/>
          <w:b/>
          <w:i/>
          <w:sz w:val="36"/>
        </w:rPr>
        <w:t>1. Right of revocation</w:t>
      </w:r>
    </w:p>
    <w:p w14:paraId="3C0BE9B2" w14:textId="7384CA8A" w:rsidR="00C31CF5" w:rsidRPr="00C31CF5" w:rsidRDefault="00C31CF5" w:rsidP="00C31CF5">
      <w:pPr>
        <w:spacing w:after="0" w:line="240" w:lineRule="auto"/>
        <w:rPr>
          <w:rFonts w:ascii="Times New Roman" w:eastAsia="Times New Roman" w:hAnsi="Times New Roman" w:cs="Times New Roman"/>
          <w:kern w:val="0"/>
          <w:sz w:val="24"/>
          <w:szCs w:val="24"/>
          <w14:ligatures w14:val="none"/>
        </w:rPr>
      </w:pPr>
      <w:r>
        <w:rPr>
          <w:rFonts w:ascii="Times New Roman" w:hAnsi="Times New Roman"/>
          <w:sz w:val="24"/>
        </w:rPr>
        <w:t>You can revoke your contractual statement within 14 days without the need to provide any reasons. The time limit is 14 days. </w:t>
      </w:r>
      <w:r>
        <w:rPr>
          <w:rFonts w:ascii="Times New Roman" w:hAnsi="Times New Roman"/>
          <w:sz w:val="24"/>
        </w:rPr>
        <w:br/>
      </w:r>
      <w:r>
        <w:rPr>
          <w:rFonts w:ascii="Times New Roman" w:hAnsi="Times New Roman"/>
          <w:sz w:val="24"/>
        </w:rPr>
        <w:br/>
        <w:t>The period begins </w:t>
      </w:r>
      <w:r>
        <w:rPr>
          <w:rFonts w:ascii="Times New Roman" w:hAnsi="Times New Roman"/>
          <w:sz w:val="24"/>
        </w:rPr>
        <w:br/>
      </w:r>
      <w:r>
        <w:rPr>
          <w:rFonts w:ascii="Times New Roman" w:hAnsi="Times New Roman"/>
          <w:sz w:val="24"/>
        </w:rPr>
        <w:br/>
        <w:t>- when a purchase contract is concluded</w:t>
      </w:r>
      <w:r w:rsidR="002D2913">
        <w:rPr>
          <w:rFonts w:ascii="Times New Roman" w:hAnsi="Times New Roman"/>
          <w:sz w:val="24"/>
        </w:rPr>
        <w:t>,</w:t>
      </w:r>
      <w:r>
        <w:rPr>
          <w:rFonts w:ascii="Times New Roman" w:hAnsi="Times New Roman"/>
          <w:sz w:val="24"/>
        </w:rPr>
        <w:t xml:space="preserve"> from the day on which you or a third person designated by you, who is not a carrier, take or takes possession of the goods.</w:t>
      </w:r>
      <w:r>
        <w:rPr>
          <w:rFonts w:ascii="Times New Roman" w:hAnsi="Times New Roman"/>
          <w:sz w:val="24"/>
        </w:rPr>
        <w:br/>
      </w:r>
      <w:r>
        <w:rPr>
          <w:rFonts w:ascii="Times New Roman" w:hAnsi="Times New Roman"/>
          <w:sz w:val="24"/>
        </w:rPr>
        <w:br/>
        <w:t>- in the case of a contract for several goods items that the consumer has ordered as part of a uniform order and that are delivered separately, from the day on which you or a third person designated by you take or takes possession of the last item of goods.</w:t>
      </w:r>
      <w:r>
        <w:rPr>
          <w:rFonts w:ascii="Times New Roman" w:hAnsi="Times New Roman"/>
          <w:sz w:val="24"/>
        </w:rPr>
        <w:br/>
      </w:r>
      <w:r>
        <w:rPr>
          <w:rFonts w:ascii="Times New Roman" w:hAnsi="Times New Roman"/>
          <w:sz w:val="24"/>
        </w:rPr>
        <w:br/>
        <w:t>- in the case of a contract for the delivery of a goods item in several part deliveries or pieces, from the day on which you or a third person designated by you, who is not a carrier, take or takes possession of the last part delivery or piece.</w:t>
      </w:r>
      <w:r>
        <w:rPr>
          <w:rFonts w:ascii="Times New Roman" w:hAnsi="Times New Roman"/>
          <w:sz w:val="24"/>
        </w:rPr>
        <w:br/>
      </w:r>
      <w:r>
        <w:rPr>
          <w:rFonts w:ascii="Times New Roman" w:hAnsi="Times New Roman"/>
          <w:sz w:val="24"/>
        </w:rPr>
        <w:br/>
        <w:t>- in the case of a contract for the regular delivery of goods over a specified period of time, from the day on which you or a third person designated by you take or takes possession of the first item of goods.</w:t>
      </w:r>
      <w:r>
        <w:rPr>
          <w:rFonts w:ascii="Times New Roman" w:hAnsi="Times New Roman"/>
          <w:sz w:val="24"/>
        </w:rPr>
        <w:br/>
      </w:r>
      <w:r>
        <w:rPr>
          <w:rFonts w:ascii="Times New Roman" w:hAnsi="Times New Roman"/>
          <w:sz w:val="24"/>
        </w:rPr>
        <w:br/>
        <w:t>- in the case of a contract for a service, from the day on which the contract is concluded.</w:t>
      </w:r>
      <w:r>
        <w:rPr>
          <w:rFonts w:ascii="Times New Roman" w:hAnsi="Times New Roman"/>
          <w:sz w:val="24"/>
        </w:rPr>
        <w:br/>
      </w:r>
      <w:r>
        <w:rPr>
          <w:rFonts w:ascii="Times New Roman" w:hAnsi="Times New Roman"/>
          <w:sz w:val="24"/>
        </w:rPr>
        <w:br/>
        <w:t>In order to exercise your right of revocation, you must notify us</w:t>
      </w:r>
      <w:r>
        <w:rPr>
          <w:rFonts w:ascii="Times New Roman" w:hAnsi="Times New Roman"/>
          <w:sz w:val="24"/>
        </w:rPr>
        <w:br/>
        <w:t xml:space="preserve">  </w:t>
      </w:r>
    </w:p>
    <w:p w14:paraId="301130F9" w14:textId="77777777" w:rsidR="00C31CF5" w:rsidRPr="00C31CF5" w:rsidRDefault="00C31CF5" w:rsidP="00C31CF5">
      <w:pPr>
        <w:spacing w:before="100" w:beforeAutospacing="1" w:after="100" w:afterAutospacing="1" w:line="240" w:lineRule="auto"/>
        <w:outlineLvl w:val="3"/>
        <w:rPr>
          <w:rFonts w:ascii="Times New Roman" w:eastAsia="Times New Roman" w:hAnsi="Times New Roman" w:cs="Times New Roman"/>
          <w:b/>
          <w:bCs/>
          <w:i/>
          <w:iCs/>
          <w:kern w:val="0"/>
          <w:sz w:val="24"/>
          <w:szCs w:val="24"/>
          <w14:ligatures w14:val="none"/>
        </w:rPr>
      </w:pPr>
      <w:r>
        <w:rPr>
          <w:rFonts w:ascii="Times New Roman" w:hAnsi="Times New Roman"/>
          <w:b/>
          <w:i/>
          <w:sz w:val="24"/>
        </w:rPr>
        <w:t>TURBO-MOT GmbH</w:t>
      </w:r>
    </w:p>
    <w:p w14:paraId="1E909C19" w14:textId="77777777" w:rsidR="00C31CF5" w:rsidRPr="00C31CF5" w:rsidRDefault="00C31CF5" w:rsidP="00C31CF5">
      <w:pPr>
        <w:spacing w:before="100" w:beforeAutospacing="1" w:after="100" w:afterAutospacing="1" w:line="240" w:lineRule="auto"/>
        <w:outlineLvl w:val="3"/>
        <w:rPr>
          <w:rFonts w:ascii="Times New Roman" w:eastAsia="Times New Roman" w:hAnsi="Times New Roman" w:cs="Times New Roman"/>
          <w:b/>
          <w:bCs/>
          <w:i/>
          <w:iCs/>
          <w:kern w:val="0"/>
          <w:sz w:val="24"/>
          <w:szCs w:val="24"/>
          <w14:ligatures w14:val="none"/>
        </w:rPr>
      </w:pPr>
      <w:proofErr w:type="spellStart"/>
      <w:r>
        <w:rPr>
          <w:rFonts w:ascii="Times New Roman" w:hAnsi="Times New Roman"/>
          <w:b/>
          <w:i/>
          <w:sz w:val="24"/>
        </w:rPr>
        <w:t>Leinenweg</w:t>
      </w:r>
      <w:proofErr w:type="spellEnd"/>
      <w:r>
        <w:rPr>
          <w:rFonts w:ascii="Times New Roman" w:hAnsi="Times New Roman"/>
          <w:b/>
          <w:i/>
          <w:sz w:val="24"/>
        </w:rPr>
        <w:t xml:space="preserve"> 13</w:t>
      </w:r>
      <w:r>
        <w:rPr>
          <w:rFonts w:ascii="Times New Roman" w:hAnsi="Times New Roman"/>
          <w:b/>
          <w:i/>
          <w:sz w:val="24"/>
        </w:rPr>
        <w:br/>
        <w:t>33415 Verl</w:t>
      </w:r>
      <w:r>
        <w:rPr>
          <w:rFonts w:ascii="Times New Roman" w:hAnsi="Times New Roman"/>
          <w:b/>
          <w:i/>
          <w:sz w:val="24"/>
        </w:rPr>
        <w:br/>
        <w:t>Germany</w:t>
      </w:r>
      <w:r>
        <w:rPr>
          <w:rFonts w:ascii="Times New Roman" w:hAnsi="Times New Roman"/>
          <w:b/>
          <w:i/>
          <w:sz w:val="24"/>
        </w:rPr>
        <w:br/>
        <w:t xml:space="preserve">E-mail: </w:t>
      </w:r>
      <w:hyperlink r:id="rId4" w:history="1">
        <w:r>
          <w:rPr>
            <w:rFonts w:ascii="Times New Roman" w:hAnsi="Times New Roman"/>
            <w:b/>
            <w:i/>
            <w:color w:val="0000FF"/>
            <w:sz w:val="24"/>
            <w:u w:val="single"/>
          </w:rPr>
          <w:t>info@turbo-mot.de</w:t>
        </w:r>
      </w:hyperlink>
      <w:r>
        <w:rPr>
          <w:rFonts w:ascii="Times New Roman" w:hAnsi="Times New Roman"/>
          <w:b/>
          <w:i/>
          <w:sz w:val="24"/>
        </w:rPr>
        <w:br/>
        <w:t>Phone: +49 5246  83899-0</w:t>
      </w:r>
      <w:r>
        <w:rPr>
          <w:rFonts w:ascii="Times New Roman" w:hAnsi="Times New Roman"/>
          <w:b/>
          <w:i/>
          <w:sz w:val="24"/>
        </w:rPr>
        <w:br/>
        <w:t>Telefax : +49 5246  83899-99</w:t>
      </w:r>
    </w:p>
    <w:p w14:paraId="2CC1242E" w14:textId="77777777" w:rsidR="00C31CF5" w:rsidRPr="00C31CF5" w:rsidRDefault="00C31CF5" w:rsidP="00C31CF5">
      <w:pPr>
        <w:spacing w:after="0" w:line="240" w:lineRule="auto"/>
        <w:rPr>
          <w:rFonts w:ascii="Times New Roman" w:eastAsia="Times New Roman" w:hAnsi="Times New Roman" w:cs="Times New Roman"/>
          <w:kern w:val="0"/>
          <w:sz w:val="24"/>
          <w:szCs w:val="24"/>
          <w14:ligatures w14:val="none"/>
        </w:rPr>
      </w:pPr>
      <w:r>
        <w:rPr>
          <w:rFonts w:ascii="Times New Roman" w:hAnsi="Times New Roman"/>
          <w:sz w:val="24"/>
        </w:rPr>
        <w:lastRenderedPageBreak/>
        <w:t xml:space="preserve">by means of a clear declaration (e.g. a letter sent by post, a fax or an e-mail or also by telephone) of your decision to revoke this contract. You may use the standard revocation form from our homepage </w:t>
      </w:r>
      <w:hyperlink r:id="rId5" w:history="1">
        <w:r>
          <w:rPr>
            <w:rFonts w:ascii="Times New Roman" w:hAnsi="Times New Roman"/>
            <w:color w:val="0000FF"/>
            <w:sz w:val="24"/>
            <w:u w:val="single"/>
          </w:rPr>
          <w:t>www.turbo-mot.de</w:t>
        </w:r>
      </w:hyperlink>
      <w:r>
        <w:rPr>
          <w:rFonts w:ascii="Times New Roman" w:hAnsi="Times New Roman"/>
          <w:sz w:val="24"/>
        </w:rPr>
        <w:t xml:space="preserve"> for this purpose, but its use is not mandatory.</w:t>
      </w:r>
      <w:r>
        <w:rPr>
          <w:rFonts w:ascii="Times New Roman" w:hAnsi="Times New Roman"/>
          <w:sz w:val="24"/>
        </w:rPr>
        <w:br/>
      </w:r>
      <w:r>
        <w:rPr>
          <w:rFonts w:ascii="Times New Roman" w:hAnsi="Times New Roman"/>
          <w:sz w:val="24"/>
        </w:rPr>
        <w:br/>
        <w:t xml:space="preserve">  </w:t>
      </w:r>
    </w:p>
    <w:p w14:paraId="0895BBED" w14:textId="77777777" w:rsidR="00C31CF5" w:rsidRPr="00C31CF5" w:rsidRDefault="00C31CF5" w:rsidP="00C31CF5">
      <w:pPr>
        <w:spacing w:before="100" w:beforeAutospacing="1" w:after="100" w:afterAutospacing="1" w:line="240" w:lineRule="auto"/>
        <w:outlineLvl w:val="1"/>
        <w:rPr>
          <w:rFonts w:ascii="Times New Roman" w:eastAsia="Times New Roman" w:hAnsi="Times New Roman" w:cs="Times New Roman"/>
          <w:b/>
          <w:bCs/>
          <w:i/>
          <w:iCs/>
          <w:kern w:val="0"/>
          <w:sz w:val="36"/>
          <w:szCs w:val="36"/>
          <w14:ligatures w14:val="none"/>
        </w:rPr>
      </w:pPr>
      <w:r>
        <w:rPr>
          <w:rFonts w:ascii="Times New Roman" w:hAnsi="Times New Roman"/>
          <w:b/>
          <w:i/>
          <w:sz w:val="36"/>
        </w:rPr>
        <w:t>2. Consequences of revocation</w:t>
      </w:r>
    </w:p>
    <w:p w14:paraId="735723F3" w14:textId="77777777" w:rsidR="00C31CF5" w:rsidRPr="00C31CF5" w:rsidRDefault="00C31CF5" w:rsidP="00C31CF5">
      <w:pPr>
        <w:spacing w:after="0" w:line="240" w:lineRule="auto"/>
        <w:rPr>
          <w:rFonts w:ascii="Times New Roman" w:eastAsia="Times New Roman" w:hAnsi="Times New Roman" w:cs="Times New Roman"/>
          <w:kern w:val="0"/>
          <w:sz w:val="24"/>
          <w:szCs w:val="24"/>
          <w14:ligatures w14:val="none"/>
        </w:rPr>
      </w:pPr>
      <w:r>
        <w:rPr>
          <w:rFonts w:ascii="Times New Roman" w:hAnsi="Times New Roman"/>
          <w:sz w:val="24"/>
        </w:rPr>
        <w:t>If you revoke this contract, we are obliged to refund all payments that we have received from you, including the delivery costs (with the exception of additional costs incurred by your choosing a form of delivery other than the most economical standard delivery that we offer), without delay and at the latest within fourteen days of the date on which we received notification of your cancellation of this contract. </w:t>
      </w:r>
      <w:r>
        <w:rPr>
          <w:rFonts w:ascii="Times New Roman" w:hAnsi="Times New Roman"/>
          <w:sz w:val="24"/>
        </w:rPr>
        <w:br/>
      </w:r>
      <w:r>
        <w:rPr>
          <w:rFonts w:ascii="Times New Roman" w:hAnsi="Times New Roman"/>
          <w:sz w:val="24"/>
        </w:rPr>
        <w:br/>
        <w:t>We shall use the same means of payment for this refund as that which you employed during the original transaction, unless another means has been explicitly agreed with you; under no circumstances will we charge you a fee for this refund.</w:t>
      </w:r>
      <w:r>
        <w:rPr>
          <w:rFonts w:ascii="Times New Roman" w:hAnsi="Times New Roman"/>
          <w:sz w:val="24"/>
        </w:rPr>
        <w:br/>
      </w:r>
      <w:r>
        <w:rPr>
          <w:rFonts w:ascii="Times New Roman" w:hAnsi="Times New Roman"/>
          <w:sz w:val="24"/>
        </w:rPr>
        <w:br/>
        <w:t>We can refuse a refund until we have received the goods or until you have furnished proof that you have sent back the goods, whichever is the earlier. </w:t>
      </w:r>
      <w:r>
        <w:rPr>
          <w:rFonts w:ascii="Times New Roman" w:hAnsi="Times New Roman"/>
          <w:sz w:val="24"/>
        </w:rPr>
        <w:br/>
      </w:r>
      <w:r>
        <w:rPr>
          <w:rFonts w:ascii="Times New Roman" w:hAnsi="Times New Roman"/>
          <w:sz w:val="24"/>
        </w:rPr>
        <w:br/>
        <w:t>If you are a consumer, you have to return or hand over the goods without delay, and in any case at the latest within fourteen days of the date on which you notify us of the revocation of this contract. The time limit shall be deemed to have been complied with if you despatch the goods before the period of fourteen days expires.</w:t>
      </w:r>
      <w:r>
        <w:rPr>
          <w:rFonts w:ascii="Times New Roman" w:hAnsi="Times New Roman"/>
          <w:sz w:val="24"/>
        </w:rPr>
        <w:br/>
      </w:r>
      <w:r>
        <w:rPr>
          <w:rFonts w:ascii="Times New Roman" w:hAnsi="Times New Roman"/>
          <w:sz w:val="24"/>
        </w:rPr>
        <w:br/>
        <w:t>You shall bear the immediate costs of returning the goods. The level of the costs is estimated at roughly €40.00 maximum. </w:t>
      </w:r>
      <w:r>
        <w:rPr>
          <w:rFonts w:ascii="Times New Roman" w:hAnsi="Times New Roman"/>
          <w:sz w:val="24"/>
        </w:rPr>
        <w:br/>
      </w:r>
      <w:r>
        <w:rPr>
          <w:rFonts w:ascii="Times New Roman" w:hAnsi="Times New Roman"/>
          <w:sz w:val="24"/>
        </w:rPr>
        <w:br/>
        <w:t>You are  only obliged to pay any loss in value of the goods if such loss in value is attributable to the goods being handled in such a way as is not commensurate with an inspection of the quality, properties and function of the goods. </w:t>
      </w:r>
      <w:r>
        <w:rPr>
          <w:rFonts w:ascii="Times New Roman" w:hAnsi="Times New Roman"/>
          <w:sz w:val="24"/>
        </w:rPr>
        <w:br/>
      </w:r>
      <w:r>
        <w:rPr>
          <w:rFonts w:ascii="Times New Roman" w:hAnsi="Times New Roman"/>
          <w:sz w:val="24"/>
        </w:rPr>
        <w:br/>
        <w:t>The following shall apply in the case of a contract for the provision of services: If you have asked for the services to commence during the revocation period, you will be obliged to pay us an appropriate amount, which shall correspond to the proportion of the services already provided up to the point in time at which you exercised your revocation right with respect to this contract compared with the overall scope of the services scheduled in the contract.</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0"/>
        </w:rPr>
        <w:t>Information on the right of revocation TURBO-MOT GmbH 09.2018</w:t>
      </w:r>
      <w:r>
        <w:rPr>
          <w:rFonts w:ascii="Times New Roman" w:hAnsi="Times New Roman"/>
          <w:sz w:val="24"/>
        </w:rPr>
        <w:t xml:space="preserve"> </w:t>
      </w:r>
    </w:p>
    <w:p w14:paraId="7B85018F" w14:textId="77777777" w:rsidR="002D0EE7" w:rsidRDefault="002D0EE7"/>
    <w:sectPr w:rsidR="002D0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F5"/>
    <w:rsid w:val="002D0EE7"/>
    <w:rsid w:val="002D2913"/>
    <w:rsid w:val="00574EC7"/>
    <w:rsid w:val="00C31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5228"/>
  <w15:chartTrackingRefBased/>
  <w15:docId w15:val="{5E6E42AB-1571-4C6C-9577-ABF3D53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31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C31CF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4">
    <w:name w:val="heading 4"/>
    <w:basedOn w:val="Standard"/>
    <w:link w:val="berschrift4Zchn"/>
    <w:uiPriority w:val="9"/>
    <w:qFormat/>
    <w:rsid w:val="00C31CF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1CF5"/>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C31CF5"/>
    <w:rPr>
      <w:rFonts w:ascii="Times New Roman" w:eastAsia="Times New Roman" w:hAnsi="Times New Roman" w:cs="Times New Roman"/>
      <w:b/>
      <w:bCs/>
      <w:kern w:val="0"/>
      <w:sz w:val="36"/>
      <w:szCs w:val="36"/>
      <w:lang w:eastAsia="de-DE"/>
      <w14:ligatures w14:val="none"/>
    </w:rPr>
  </w:style>
  <w:style w:type="character" w:customStyle="1" w:styleId="berschrift4Zchn">
    <w:name w:val="Überschrift 4 Zchn"/>
    <w:basedOn w:val="Absatz-Standardschriftart"/>
    <w:link w:val="berschrift4"/>
    <w:uiPriority w:val="9"/>
    <w:rsid w:val="00C31CF5"/>
    <w:rPr>
      <w:rFonts w:ascii="Times New Roman" w:eastAsia="Times New Roman" w:hAnsi="Times New Roman" w:cs="Times New Roman"/>
      <w:b/>
      <w:bCs/>
      <w:kern w:val="0"/>
      <w:sz w:val="24"/>
      <w:szCs w:val="24"/>
      <w:lang w:eastAsia="de-DE"/>
      <w14:ligatures w14:val="none"/>
    </w:rPr>
  </w:style>
  <w:style w:type="paragraph" w:styleId="StandardWeb">
    <w:name w:val="Normal (Web)"/>
    <w:basedOn w:val="Standard"/>
    <w:uiPriority w:val="99"/>
    <w:semiHidden/>
    <w:unhideWhenUsed/>
    <w:rsid w:val="00C31CF5"/>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C31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4993">
      <w:bodyDiv w:val="1"/>
      <w:marLeft w:val="0"/>
      <w:marRight w:val="0"/>
      <w:marTop w:val="0"/>
      <w:marBottom w:val="0"/>
      <w:divBdr>
        <w:top w:val="none" w:sz="0" w:space="0" w:color="auto"/>
        <w:left w:val="none" w:sz="0" w:space="0" w:color="auto"/>
        <w:bottom w:val="none" w:sz="0" w:space="0" w:color="auto"/>
        <w:right w:val="none" w:sz="0" w:space="0" w:color="auto"/>
      </w:divBdr>
      <w:divsChild>
        <w:div w:id="1672829979">
          <w:marLeft w:val="0"/>
          <w:marRight w:val="0"/>
          <w:marTop w:val="0"/>
          <w:marBottom w:val="0"/>
          <w:divBdr>
            <w:top w:val="none" w:sz="0" w:space="0" w:color="auto"/>
            <w:left w:val="none" w:sz="0" w:space="0" w:color="auto"/>
            <w:bottom w:val="none" w:sz="0" w:space="0" w:color="auto"/>
            <w:right w:val="none" w:sz="0" w:space="0" w:color="auto"/>
          </w:divBdr>
          <w:divsChild>
            <w:div w:id="1920359375">
              <w:marLeft w:val="0"/>
              <w:marRight w:val="0"/>
              <w:marTop w:val="0"/>
              <w:marBottom w:val="0"/>
              <w:divBdr>
                <w:top w:val="none" w:sz="0" w:space="0" w:color="auto"/>
                <w:left w:val="none" w:sz="0" w:space="0" w:color="auto"/>
                <w:bottom w:val="none" w:sz="0" w:space="0" w:color="auto"/>
                <w:right w:val="none" w:sz="0" w:space="0" w:color="auto"/>
              </w:divBdr>
            </w:div>
            <w:div w:id="503398951">
              <w:marLeft w:val="0"/>
              <w:marRight w:val="0"/>
              <w:marTop w:val="0"/>
              <w:marBottom w:val="0"/>
              <w:divBdr>
                <w:top w:val="none" w:sz="0" w:space="0" w:color="auto"/>
                <w:left w:val="none" w:sz="0" w:space="0" w:color="auto"/>
                <w:bottom w:val="none" w:sz="0" w:space="0" w:color="auto"/>
                <w:right w:val="none" w:sz="0" w:space="0" w:color="auto"/>
              </w:divBdr>
              <w:divsChild>
                <w:div w:id="839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evil" TargetMode="External"/><Relationship Id="rId4" Type="http://schemas.openxmlformats.org/officeDocument/2006/relationships/hyperlink" Target="mailto:info@turbo-mo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Krenz, Regina [BE TURBO]</dc:creator>
  <cp:keywords/>
  <dc:description/>
  <cp:lastModifiedBy>Colin Hawkins</cp:lastModifiedBy>
  <cp:revision>2</cp:revision>
  <dcterms:created xsi:type="dcterms:W3CDTF">2023-08-30T09:46:00Z</dcterms:created>
  <dcterms:modified xsi:type="dcterms:W3CDTF">2023-09-21T14:36:00Z</dcterms:modified>
</cp:coreProperties>
</file>